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00FFD" w14:textId="77777777" w:rsidR="006B689A" w:rsidRPr="006B689A" w:rsidRDefault="006B689A" w:rsidP="006B689A">
      <w:pPr>
        <w:rPr>
          <w:rFonts w:ascii="Times New Roman" w:eastAsia="Times New Roman" w:hAnsi="Times New Roman" w:cs="Times New Roman"/>
        </w:rPr>
      </w:pPr>
      <w:r w:rsidRPr="006B689A">
        <w:rPr>
          <w:rFonts w:ascii="Calibri" w:eastAsia="Times New Roman" w:hAnsi="Calibri" w:cs="Calibri"/>
          <w:b/>
          <w:bCs/>
          <w:color w:val="201F1E"/>
          <w:sz w:val="32"/>
          <w:szCs w:val="32"/>
        </w:rPr>
        <w:t>MEDIA ADVISORY</w:t>
      </w:r>
    </w:p>
    <w:p w14:paraId="5CC21BB3" w14:textId="77777777" w:rsidR="006B689A" w:rsidRPr="006B689A" w:rsidRDefault="006B689A" w:rsidP="006B689A">
      <w:pPr>
        <w:rPr>
          <w:rFonts w:ascii="Times New Roman" w:eastAsia="Times New Roman" w:hAnsi="Times New Roman" w:cs="Times New Roman"/>
        </w:rPr>
      </w:pPr>
      <w:r w:rsidRPr="006B689A">
        <w:rPr>
          <w:rFonts w:ascii="Calibri" w:eastAsia="Times New Roman" w:hAnsi="Calibri" w:cs="Calibri"/>
          <w:color w:val="201F1E"/>
          <w:sz w:val="22"/>
          <w:szCs w:val="22"/>
        </w:rPr>
        <w:t xml:space="preserve">Contact: </w:t>
      </w:r>
      <w:r w:rsidRPr="006B689A">
        <w:rPr>
          <w:rFonts w:ascii="Calibri" w:eastAsia="Times New Roman" w:hAnsi="Calibri" w:cs="Calibri"/>
          <w:color w:val="201F1E"/>
          <w:sz w:val="22"/>
          <w:szCs w:val="22"/>
          <w:shd w:val="clear" w:color="auto" w:fill="FFFF00"/>
        </w:rPr>
        <w:t>[name]</w:t>
      </w:r>
      <w:r w:rsidRPr="006B689A">
        <w:rPr>
          <w:rFonts w:ascii="Calibri" w:eastAsia="Times New Roman" w:hAnsi="Calibri" w:cs="Calibri"/>
          <w:color w:val="201F1E"/>
          <w:sz w:val="22"/>
          <w:szCs w:val="22"/>
        </w:rPr>
        <w:tab/>
      </w:r>
      <w:r w:rsidRPr="006B689A">
        <w:rPr>
          <w:rFonts w:ascii="Calibri" w:eastAsia="Times New Roman" w:hAnsi="Calibri" w:cs="Calibri"/>
          <w:color w:val="201F1E"/>
          <w:sz w:val="22"/>
          <w:szCs w:val="22"/>
        </w:rPr>
        <w:tab/>
      </w:r>
      <w:r w:rsidRPr="006B689A">
        <w:rPr>
          <w:rFonts w:ascii="Calibri" w:eastAsia="Times New Roman" w:hAnsi="Calibri" w:cs="Calibri"/>
          <w:color w:val="201F1E"/>
          <w:sz w:val="22"/>
          <w:szCs w:val="22"/>
        </w:rPr>
        <w:tab/>
      </w:r>
      <w:r w:rsidRPr="006B689A">
        <w:rPr>
          <w:rFonts w:ascii="Calibri" w:eastAsia="Times New Roman" w:hAnsi="Calibri" w:cs="Calibri"/>
          <w:color w:val="201F1E"/>
          <w:sz w:val="22"/>
          <w:szCs w:val="22"/>
        </w:rPr>
        <w:tab/>
      </w:r>
      <w:r w:rsidRPr="006B689A">
        <w:rPr>
          <w:rFonts w:ascii="Calibri" w:eastAsia="Times New Roman" w:hAnsi="Calibri" w:cs="Calibri"/>
          <w:color w:val="201F1E"/>
          <w:sz w:val="22"/>
          <w:szCs w:val="22"/>
        </w:rPr>
        <w:tab/>
      </w:r>
      <w:r w:rsidRPr="006B689A">
        <w:rPr>
          <w:rFonts w:ascii="Calibri" w:eastAsia="Times New Roman" w:hAnsi="Calibri" w:cs="Calibri"/>
          <w:color w:val="201F1E"/>
          <w:sz w:val="22"/>
          <w:szCs w:val="22"/>
        </w:rPr>
        <w:tab/>
      </w:r>
      <w:r w:rsidRPr="006B689A">
        <w:rPr>
          <w:rFonts w:ascii="Calibri" w:eastAsia="Times New Roman" w:hAnsi="Calibri" w:cs="Calibri"/>
          <w:color w:val="201F1E"/>
          <w:sz w:val="22"/>
          <w:szCs w:val="22"/>
        </w:rPr>
        <w:tab/>
      </w:r>
      <w:r w:rsidRPr="006B689A">
        <w:rPr>
          <w:rFonts w:ascii="Calibri" w:eastAsia="Times New Roman" w:hAnsi="Calibri" w:cs="Calibri"/>
          <w:color w:val="201F1E"/>
          <w:sz w:val="22"/>
          <w:szCs w:val="22"/>
        </w:rPr>
        <w:tab/>
      </w:r>
      <w:r w:rsidRPr="006B689A">
        <w:rPr>
          <w:rFonts w:ascii="Calibri" w:eastAsia="Times New Roman" w:hAnsi="Calibri" w:cs="Calibri"/>
          <w:color w:val="201F1E"/>
          <w:sz w:val="22"/>
          <w:szCs w:val="22"/>
          <w:shd w:val="clear" w:color="auto" w:fill="FFFF00"/>
        </w:rPr>
        <w:t>[date]</w:t>
      </w:r>
      <w:r w:rsidRPr="006B689A">
        <w:rPr>
          <w:rFonts w:ascii="Calibri" w:eastAsia="Times New Roman" w:hAnsi="Calibri" w:cs="Calibri"/>
          <w:color w:val="201F1E"/>
          <w:sz w:val="22"/>
          <w:szCs w:val="22"/>
        </w:rPr>
        <w:tab/>
      </w:r>
      <w:r w:rsidRPr="006B689A">
        <w:rPr>
          <w:rFonts w:ascii="Calibri" w:eastAsia="Times New Roman" w:hAnsi="Calibri" w:cs="Calibri"/>
          <w:color w:val="201F1E"/>
          <w:sz w:val="22"/>
          <w:szCs w:val="22"/>
        </w:rPr>
        <w:tab/>
      </w:r>
      <w:r w:rsidRPr="006B689A">
        <w:rPr>
          <w:rFonts w:ascii="Calibri" w:eastAsia="Times New Roman" w:hAnsi="Calibri" w:cs="Calibri"/>
          <w:color w:val="201F1E"/>
          <w:sz w:val="22"/>
          <w:szCs w:val="22"/>
        </w:rPr>
        <w:tab/>
      </w:r>
      <w:r w:rsidRPr="006B689A">
        <w:rPr>
          <w:rFonts w:ascii="Calibri" w:eastAsia="Times New Roman" w:hAnsi="Calibri" w:cs="Calibri"/>
          <w:color w:val="201F1E"/>
          <w:sz w:val="22"/>
          <w:szCs w:val="22"/>
        </w:rPr>
        <w:br/>
      </w:r>
      <w:r w:rsidRPr="006B689A">
        <w:rPr>
          <w:rFonts w:ascii="Calibri" w:eastAsia="Times New Roman" w:hAnsi="Calibri" w:cs="Calibri"/>
          <w:color w:val="000000"/>
          <w:shd w:val="clear" w:color="auto" w:fill="FFFF00"/>
        </w:rPr>
        <w:t>[email and/or phone number]</w:t>
      </w:r>
      <w:r w:rsidRPr="006B689A">
        <w:rPr>
          <w:rFonts w:ascii="Calibri" w:eastAsia="Times New Roman" w:hAnsi="Calibri" w:cs="Calibri"/>
          <w:color w:val="201F1E"/>
          <w:sz w:val="22"/>
          <w:szCs w:val="22"/>
        </w:rPr>
        <w:t xml:space="preserve"> </w:t>
      </w:r>
      <w:r w:rsidRPr="006B689A">
        <w:rPr>
          <w:rFonts w:ascii="Calibri" w:eastAsia="Times New Roman" w:hAnsi="Calibri" w:cs="Calibri"/>
          <w:color w:val="201F1E"/>
          <w:sz w:val="22"/>
          <w:szCs w:val="22"/>
        </w:rPr>
        <w:tab/>
      </w:r>
      <w:r w:rsidRPr="006B689A">
        <w:rPr>
          <w:rFonts w:ascii="Calibri" w:eastAsia="Times New Roman" w:hAnsi="Calibri" w:cs="Calibri"/>
          <w:color w:val="201F1E"/>
          <w:sz w:val="22"/>
          <w:szCs w:val="22"/>
        </w:rPr>
        <w:tab/>
        <w:t> </w:t>
      </w:r>
    </w:p>
    <w:p w14:paraId="1DAD841C" w14:textId="77777777" w:rsidR="006B689A" w:rsidRPr="006B689A" w:rsidRDefault="006B689A" w:rsidP="006B689A">
      <w:pPr>
        <w:ind w:right="-360"/>
        <w:jc w:val="center"/>
        <w:rPr>
          <w:rFonts w:ascii="Times New Roman" w:eastAsia="Times New Roman" w:hAnsi="Times New Roman" w:cs="Times New Roman"/>
        </w:rPr>
      </w:pPr>
      <w:r w:rsidRPr="006B689A">
        <w:rPr>
          <w:rFonts w:ascii="Calibri" w:eastAsia="Times New Roman" w:hAnsi="Calibri" w:cs="Calibri"/>
          <w:b/>
          <w:bCs/>
          <w:color w:val="201F1E"/>
          <w:sz w:val="28"/>
          <w:szCs w:val="28"/>
        </w:rPr>
        <w:t>Spotlight on Education Justice: A Vigil for Fair Funding</w:t>
      </w:r>
    </w:p>
    <w:p w14:paraId="24B1F719" w14:textId="77777777" w:rsidR="006B689A" w:rsidRPr="006B689A" w:rsidRDefault="006B689A" w:rsidP="006B689A">
      <w:pPr>
        <w:jc w:val="center"/>
        <w:rPr>
          <w:rFonts w:ascii="Times New Roman" w:eastAsia="Times New Roman" w:hAnsi="Times New Roman" w:cs="Times New Roman"/>
        </w:rPr>
      </w:pPr>
      <w:r w:rsidRPr="006B689A">
        <w:rPr>
          <w:rFonts w:ascii="Calibri" w:eastAsia="Times New Roman" w:hAnsi="Calibri" w:cs="Calibri"/>
          <w:i/>
          <w:iCs/>
          <w:color w:val="000000"/>
          <w:sz w:val="22"/>
          <w:szCs w:val="22"/>
        </w:rPr>
        <w:t>Fair education funding is about building brighter futures for our children!</w:t>
      </w:r>
    </w:p>
    <w:p w14:paraId="5A613426" w14:textId="77777777" w:rsidR="006B689A" w:rsidRPr="006B689A" w:rsidRDefault="006B689A" w:rsidP="006B689A">
      <w:pPr>
        <w:pBdr>
          <w:bottom w:val="single" w:sz="12" w:space="1" w:color="000000"/>
        </w:pBdr>
        <w:ind w:right="-360"/>
        <w:jc w:val="center"/>
        <w:rPr>
          <w:rFonts w:ascii="Times New Roman" w:eastAsia="Times New Roman" w:hAnsi="Times New Roman" w:cs="Times New Roman"/>
        </w:rPr>
      </w:pPr>
      <w:r w:rsidRPr="006B689A">
        <w:rPr>
          <w:rFonts w:ascii="Times New Roman" w:eastAsia="Times New Roman" w:hAnsi="Times New Roman" w:cs="Times New Roman"/>
        </w:rPr>
        <w:t> </w:t>
      </w:r>
    </w:p>
    <w:p w14:paraId="5E1A8D3D" w14:textId="77777777" w:rsidR="006B689A" w:rsidRPr="006B689A" w:rsidRDefault="006B689A" w:rsidP="006B689A">
      <w:pPr>
        <w:rPr>
          <w:rFonts w:ascii="Times New Roman" w:eastAsia="Times New Roman" w:hAnsi="Times New Roman" w:cs="Times New Roman"/>
        </w:rPr>
      </w:pPr>
    </w:p>
    <w:p w14:paraId="3BA94B88" w14:textId="77777777" w:rsidR="006B689A" w:rsidRPr="006B689A" w:rsidRDefault="006B689A" w:rsidP="006B689A">
      <w:pPr>
        <w:rPr>
          <w:rFonts w:ascii="Times New Roman" w:eastAsia="Times New Roman" w:hAnsi="Times New Roman" w:cs="Times New Roman"/>
        </w:rPr>
      </w:pPr>
      <w:r w:rsidRPr="006B689A">
        <w:rPr>
          <w:rFonts w:ascii="Calibri" w:eastAsia="Times New Roman" w:hAnsi="Calibri" w:cs="Calibri"/>
          <w:color w:val="000000"/>
          <w:sz w:val="22"/>
          <w:szCs w:val="22"/>
        </w:rPr>
        <w:t xml:space="preserve">It took a trial but now we can really see how little some Pennsylvania lawmakers value public education. In the education funding trial now wrapping up in Commonwealth Court. </w:t>
      </w:r>
      <w:r w:rsidRPr="006B689A">
        <w:rPr>
          <w:rFonts w:ascii="Calibri" w:eastAsia="Times New Roman" w:hAnsi="Calibri" w:cs="Calibri"/>
          <w:color w:val="222222"/>
          <w:sz w:val="22"/>
          <w:szCs w:val="22"/>
        </w:rPr>
        <w:t>In fact, lawyers for legislative leaders questioned whether it really mattered if kids on what they called “the McDonald's career track” could reach state academic standards. They even said their only job was to provide desks and keep the lights on!</w:t>
      </w:r>
      <w:r w:rsidRPr="006B689A">
        <w:rPr>
          <w:rFonts w:ascii="Calibri" w:eastAsia="Times New Roman" w:hAnsi="Calibri" w:cs="Calibri"/>
          <w:color w:val="000000"/>
          <w:sz w:val="22"/>
          <w:szCs w:val="22"/>
        </w:rPr>
        <w:t xml:space="preserve"> Fair education funding isn’t about paying the electric bill, it’s about building brighter futures for children. </w:t>
      </w:r>
    </w:p>
    <w:p w14:paraId="68C3693C" w14:textId="77777777" w:rsidR="006B689A" w:rsidRPr="006B689A" w:rsidRDefault="006B689A" w:rsidP="006B689A">
      <w:pPr>
        <w:rPr>
          <w:rFonts w:ascii="Times New Roman" w:eastAsia="Times New Roman" w:hAnsi="Times New Roman" w:cs="Times New Roman"/>
        </w:rPr>
      </w:pPr>
    </w:p>
    <w:p w14:paraId="2BA911EB" w14:textId="77777777" w:rsidR="006B689A" w:rsidRPr="006B689A" w:rsidRDefault="006B689A" w:rsidP="006B689A">
      <w:pPr>
        <w:rPr>
          <w:rFonts w:ascii="Times New Roman" w:eastAsia="Times New Roman" w:hAnsi="Times New Roman" w:cs="Times New Roman"/>
        </w:rPr>
      </w:pPr>
      <w:r w:rsidRPr="006B689A">
        <w:rPr>
          <w:rFonts w:ascii="Calibri" w:eastAsia="Times New Roman" w:hAnsi="Calibri" w:cs="Calibri"/>
          <w:b/>
          <w:bCs/>
          <w:color w:val="000000"/>
          <w:sz w:val="22"/>
          <w:szCs w:val="22"/>
        </w:rPr>
        <w:t xml:space="preserve">Local education supporters are holding a vigil to mark the end of the historic education funding trial. </w:t>
      </w:r>
      <w:r w:rsidRPr="006B689A">
        <w:rPr>
          <w:rFonts w:ascii="Calibri" w:eastAsia="Times New Roman" w:hAnsi="Calibri" w:cs="Calibri"/>
          <w:color w:val="000000"/>
          <w:sz w:val="22"/>
          <w:szCs w:val="22"/>
          <w:shd w:val="clear" w:color="auto" w:fill="FFFF00"/>
        </w:rPr>
        <w:t xml:space="preserve">[Note any unique features of the vigil. For example, participants will be lighting candles for a moment of silence. </w:t>
      </w:r>
      <w:proofErr w:type="gramStart"/>
      <w:r w:rsidRPr="006B689A">
        <w:rPr>
          <w:rFonts w:ascii="Calibri" w:eastAsia="Times New Roman" w:hAnsi="Calibri" w:cs="Calibri"/>
          <w:color w:val="000000"/>
          <w:sz w:val="22"/>
          <w:szCs w:val="22"/>
          <w:shd w:val="clear" w:color="auto" w:fill="FFFF00"/>
        </w:rPr>
        <w:t>Or,</w:t>
      </w:r>
      <w:proofErr w:type="gramEnd"/>
      <w:r w:rsidRPr="006B689A">
        <w:rPr>
          <w:rFonts w:ascii="Calibri" w:eastAsia="Times New Roman" w:hAnsi="Calibri" w:cs="Calibri"/>
          <w:color w:val="000000"/>
          <w:sz w:val="22"/>
          <w:szCs w:val="22"/>
          <w:shd w:val="clear" w:color="auto" w:fill="FFFF00"/>
        </w:rPr>
        <w:t xml:space="preserve"> participants will be writing letters to legislators. Something along those lines.]</w:t>
      </w:r>
      <w:r w:rsidRPr="006B689A">
        <w:rPr>
          <w:rFonts w:ascii="Calibri" w:eastAsia="Times New Roman" w:hAnsi="Calibri" w:cs="Calibri"/>
          <w:color w:val="000000"/>
          <w:sz w:val="22"/>
          <w:szCs w:val="22"/>
        </w:rPr>
        <w:t xml:space="preserve"> Vigils and rallies are taking place across the state on March 15th as part of a coordinated effort to speak up for PA’s children and adequate education funding.</w:t>
      </w:r>
    </w:p>
    <w:p w14:paraId="10212629" w14:textId="77777777" w:rsidR="006B689A" w:rsidRPr="006B689A" w:rsidRDefault="006B689A" w:rsidP="006B689A">
      <w:pPr>
        <w:rPr>
          <w:rFonts w:ascii="Times New Roman" w:eastAsia="Times New Roman" w:hAnsi="Times New Roman" w:cs="Times New Roman"/>
        </w:rPr>
      </w:pPr>
    </w:p>
    <w:p w14:paraId="62C1B8CD" w14:textId="77777777" w:rsidR="006B689A" w:rsidRPr="006B689A" w:rsidRDefault="006B689A" w:rsidP="006B689A">
      <w:pPr>
        <w:rPr>
          <w:rFonts w:ascii="Times New Roman" w:eastAsia="Times New Roman" w:hAnsi="Times New Roman" w:cs="Times New Roman"/>
        </w:rPr>
      </w:pPr>
      <w:r w:rsidRPr="006B689A">
        <w:rPr>
          <w:rFonts w:ascii="Calibri" w:eastAsia="Times New Roman" w:hAnsi="Calibri" w:cs="Calibri"/>
          <w:b/>
          <w:bCs/>
          <w:color w:val="000000"/>
          <w:sz w:val="22"/>
          <w:szCs w:val="22"/>
        </w:rPr>
        <w:t>WHO:</w:t>
      </w:r>
      <w:r w:rsidRPr="006B689A">
        <w:rPr>
          <w:rFonts w:ascii="Calibri" w:eastAsia="Times New Roman" w:hAnsi="Calibri" w:cs="Calibri"/>
          <w:b/>
          <w:bCs/>
          <w:color w:val="000000"/>
          <w:sz w:val="22"/>
          <w:szCs w:val="22"/>
        </w:rPr>
        <w:tab/>
      </w:r>
      <w:r w:rsidRPr="006B689A">
        <w:rPr>
          <w:rFonts w:ascii="Calibri" w:eastAsia="Times New Roman" w:hAnsi="Calibri" w:cs="Calibri"/>
          <w:color w:val="000000"/>
          <w:sz w:val="22"/>
          <w:szCs w:val="22"/>
          <w:shd w:val="clear" w:color="auto" w:fill="FFFF00"/>
        </w:rPr>
        <w:t xml:space="preserve">[if you have speakers, list them here with affiliations and </w:t>
      </w:r>
      <w:proofErr w:type="gramStart"/>
      <w:r w:rsidRPr="006B689A">
        <w:rPr>
          <w:rFonts w:ascii="Calibri" w:eastAsia="Times New Roman" w:hAnsi="Calibri" w:cs="Calibri"/>
          <w:color w:val="000000"/>
          <w:sz w:val="22"/>
          <w:szCs w:val="22"/>
          <w:shd w:val="clear" w:color="auto" w:fill="FFFF00"/>
        </w:rPr>
        <w:t>titles]</w:t>
      </w:r>
      <w:proofErr w:type="gramEnd"/>
    </w:p>
    <w:p w14:paraId="3CDB7C5F" w14:textId="77777777" w:rsidR="006B689A" w:rsidRPr="006B689A" w:rsidRDefault="006B689A" w:rsidP="006B689A">
      <w:pPr>
        <w:rPr>
          <w:rFonts w:ascii="Times New Roman" w:eastAsia="Times New Roman" w:hAnsi="Times New Roman" w:cs="Times New Roman"/>
        </w:rPr>
      </w:pPr>
    </w:p>
    <w:p w14:paraId="4B3F1191" w14:textId="77777777" w:rsidR="006B689A" w:rsidRPr="006B689A" w:rsidRDefault="006B689A" w:rsidP="006B689A">
      <w:pPr>
        <w:rPr>
          <w:rFonts w:ascii="Times New Roman" w:eastAsia="Times New Roman" w:hAnsi="Times New Roman" w:cs="Times New Roman"/>
        </w:rPr>
      </w:pPr>
      <w:r w:rsidRPr="006B689A">
        <w:rPr>
          <w:rFonts w:ascii="Calibri" w:eastAsia="Times New Roman" w:hAnsi="Calibri" w:cs="Calibri"/>
          <w:b/>
          <w:bCs/>
          <w:color w:val="000000"/>
          <w:sz w:val="22"/>
          <w:szCs w:val="22"/>
        </w:rPr>
        <w:t>WHEN:</w:t>
      </w:r>
      <w:r w:rsidRPr="006B689A">
        <w:rPr>
          <w:rFonts w:ascii="Calibri" w:eastAsia="Times New Roman" w:hAnsi="Calibri" w:cs="Calibri"/>
          <w:b/>
          <w:bCs/>
          <w:color w:val="000000"/>
          <w:sz w:val="22"/>
          <w:szCs w:val="22"/>
        </w:rPr>
        <w:tab/>
      </w:r>
      <w:r w:rsidRPr="006B689A">
        <w:rPr>
          <w:rFonts w:ascii="Calibri" w:eastAsia="Times New Roman" w:hAnsi="Calibri" w:cs="Calibri"/>
          <w:color w:val="000000"/>
          <w:sz w:val="22"/>
          <w:szCs w:val="22"/>
        </w:rPr>
        <w:t xml:space="preserve">Tuesday, March 15, 2022, at </w:t>
      </w:r>
      <w:r w:rsidRPr="006B689A">
        <w:rPr>
          <w:rFonts w:ascii="Calibri" w:eastAsia="Times New Roman" w:hAnsi="Calibri" w:cs="Calibri"/>
          <w:color w:val="000000"/>
          <w:sz w:val="22"/>
          <w:szCs w:val="22"/>
          <w:shd w:val="clear" w:color="auto" w:fill="FFFF00"/>
        </w:rPr>
        <w:t>[time]</w:t>
      </w:r>
    </w:p>
    <w:p w14:paraId="4D91C556" w14:textId="77777777" w:rsidR="006B689A" w:rsidRPr="006B689A" w:rsidRDefault="006B689A" w:rsidP="006B689A">
      <w:pPr>
        <w:rPr>
          <w:rFonts w:ascii="Times New Roman" w:eastAsia="Times New Roman" w:hAnsi="Times New Roman" w:cs="Times New Roman"/>
        </w:rPr>
      </w:pPr>
      <w:r w:rsidRPr="006B689A">
        <w:rPr>
          <w:rFonts w:ascii="Calibri" w:eastAsia="Times New Roman" w:hAnsi="Calibri" w:cs="Calibri"/>
          <w:b/>
          <w:bCs/>
          <w:color w:val="000000"/>
          <w:sz w:val="22"/>
          <w:szCs w:val="22"/>
        </w:rPr>
        <w:tab/>
      </w:r>
      <w:r w:rsidRPr="006B689A">
        <w:rPr>
          <w:rFonts w:ascii="Calibri" w:eastAsia="Times New Roman" w:hAnsi="Calibri" w:cs="Calibri"/>
          <w:b/>
          <w:bCs/>
          <w:color w:val="000000"/>
          <w:sz w:val="22"/>
          <w:szCs w:val="22"/>
        </w:rPr>
        <w:tab/>
        <w:t> </w:t>
      </w:r>
    </w:p>
    <w:p w14:paraId="6C4C5007" w14:textId="77777777" w:rsidR="006B689A" w:rsidRPr="006B689A" w:rsidRDefault="006B689A" w:rsidP="006B689A">
      <w:pPr>
        <w:rPr>
          <w:rFonts w:ascii="Times New Roman" w:eastAsia="Times New Roman" w:hAnsi="Times New Roman" w:cs="Times New Roman"/>
        </w:rPr>
      </w:pPr>
      <w:r w:rsidRPr="006B689A">
        <w:rPr>
          <w:rFonts w:ascii="Calibri" w:eastAsia="Times New Roman" w:hAnsi="Calibri" w:cs="Calibri"/>
          <w:b/>
          <w:bCs/>
          <w:color w:val="000000"/>
          <w:sz w:val="22"/>
          <w:szCs w:val="22"/>
        </w:rPr>
        <w:t xml:space="preserve">WHERE: </w:t>
      </w:r>
      <w:r w:rsidRPr="006B689A">
        <w:rPr>
          <w:rFonts w:ascii="Calibri" w:eastAsia="Times New Roman" w:hAnsi="Calibri" w:cs="Calibri"/>
          <w:color w:val="000000"/>
          <w:sz w:val="22"/>
          <w:szCs w:val="22"/>
          <w:shd w:val="clear" w:color="auto" w:fill="FFFF00"/>
        </w:rPr>
        <w:t>[add location or Zoom address]</w:t>
      </w:r>
    </w:p>
    <w:p w14:paraId="46A709F0" w14:textId="77777777" w:rsidR="006B689A" w:rsidRPr="006B689A" w:rsidRDefault="006B689A" w:rsidP="006B689A">
      <w:pPr>
        <w:rPr>
          <w:rFonts w:ascii="Times New Roman" w:eastAsia="Times New Roman" w:hAnsi="Times New Roman" w:cs="Times New Roman"/>
        </w:rPr>
      </w:pPr>
    </w:p>
    <w:p w14:paraId="11351D86" w14:textId="77777777" w:rsidR="006B689A" w:rsidRPr="006B689A" w:rsidRDefault="006B689A" w:rsidP="006B689A">
      <w:pPr>
        <w:rPr>
          <w:rFonts w:ascii="Times New Roman" w:eastAsia="Times New Roman" w:hAnsi="Times New Roman" w:cs="Times New Roman"/>
        </w:rPr>
      </w:pPr>
      <w:r w:rsidRPr="006B689A">
        <w:rPr>
          <w:rFonts w:ascii="Calibri" w:eastAsia="Times New Roman" w:hAnsi="Calibri" w:cs="Calibri"/>
          <w:color w:val="000000"/>
          <w:sz w:val="22"/>
          <w:szCs w:val="22"/>
          <w:shd w:val="clear" w:color="auto" w:fill="FFFF00"/>
        </w:rPr>
        <w:t>[Add any special information about your event. Maybe the location has some significance, or your group has a special interest in education (parents, grandparents, teachers, students). This is also a good place to list any participating organizations with brief descriptions.]</w:t>
      </w:r>
      <w:r w:rsidRPr="006B689A">
        <w:rPr>
          <w:rFonts w:ascii="Calibri" w:eastAsia="Times New Roman" w:hAnsi="Calibri" w:cs="Calibri"/>
          <w:color w:val="000000"/>
          <w:sz w:val="22"/>
          <w:szCs w:val="22"/>
        </w:rPr>
        <w:t> </w:t>
      </w:r>
    </w:p>
    <w:p w14:paraId="3DBA4F48" w14:textId="77777777" w:rsidR="006B689A" w:rsidRPr="006B689A" w:rsidRDefault="006B689A" w:rsidP="006B689A">
      <w:pPr>
        <w:rPr>
          <w:rFonts w:ascii="Times New Roman" w:eastAsia="Times New Roman" w:hAnsi="Times New Roman" w:cs="Times New Roman"/>
        </w:rPr>
      </w:pPr>
    </w:p>
    <w:p w14:paraId="3CAB3EEF" w14:textId="0BBC3C51" w:rsidR="00933754" w:rsidRDefault="006B689A" w:rsidP="006B689A">
      <w:pPr>
        <w:jc w:val="center"/>
      </w:pPr>
      <w:r>
        <w:t>###</w:t>
      </w:r>
    </w:p>
    <w:sectPr w:rsidR="00933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9A"/>
    <w:rsid w:val="005B5694"/>
    <w:rsid w:val="006B689A"/>
    <w:rsid w:val="0076567E"/>
    <w:rsid w:val="0093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18B21F"/>
  <w15:chartTrackingRefBased/>
  <w15:docId w15:val="{65B2D304-979B-7841-98D3-ECA0DA38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89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B6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86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Kristianna Del Grande</dc:creator>
  <cp:keywords/>
  <dc:description/>
  <cp:lastModifiedBy>Kristianna Del Grande</cp:lastModifiedBy>
  <cp:revision>1</cp:revision>
  <dcterms:created xsi:type="dcterms:W3CDTF">2022-02-28T15:18:00Z</dcterms:created>
  <dcterms:modified xsi:type="dcterms:W3CDTF">2022-02-28T15:19:00Z</dcterms:modified>
</cp:coreProperties>
</file>